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DF65" w14:textId="36CF0A62" w:rsidR="006A7E42" w:rsidRDefault="008101D4" w:rsidP="006A7E42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14:paraId="7CFBA09D" w14:textId="77777777" w:rsidR="008101D4" w:rsidRPr="006A7E42" w:rsidRDefault="008101D4" w:rsidP="006A7E42">
      <w:pPr>
        <w:rPr>
          <w:rFonts w:hint="eastAsia"/>
        </w:rPr>
      </w:pPr>
    </w:p>
    <w:p w14:paraId="57C9F338" w14:textId="689FB6F6" w:rsidR="00E201CE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令和3年度</w:t>
      </w:r>
      <w:r w:rsidR="00CE01C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第</w:t>
      </w:r>
      <w:r w:rsidR="0064379F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3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回</w:t>
      </w:r>
      <w:r w:rsidR="005C7E65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中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予地区研修受講申込書】</w:t>
      </w:r>
    </w:p>
    <w:p w14:paraId="7C455852" w14:textId="77777777" w:rsidR="00EC0908" w:rsidRPr="007331A4" w:rsidRDefault="00EC090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</w:p>
    <w:p w14:paraId="7984809C" w14:textId="5F4FCF15" w:rsidR="00E201CE" w:rsidRPr="007331A4" w:rsidRDefault="00C25B68" w:rsidP="009054E9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EC0908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グループホーム</w:t>
      </w:r>
      <w:r w:rsidR="00EC0908" w:rsidRPr="00EC090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での</w:t>
      </w:r>
      <w:r w:rsidR="00EC0908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陽性者発生時</w:t>
      </w:r>
      <w:r w:rsidR="00EC0908" w:rsidRPr="00EC090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の</w:t>
      </w:r>
      <w:r w:rsidR="00EC0908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対応事例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1D6F7F1B" w14:textId="16D4CF29" w:rsidR="00906D05" w:rsidRPr="00EC0908" w:rsidRDefault="00EC0908" w:rsidP="009054E9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EC090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～グループホームに於けるクラスター発生の現実～</w:t>
      </w:r>
    </w:p>
    <w:p w14:paraId="2278AE88" w14:textId="4CECDA0E" w:rsidR="00EC0908" w:rsidRPr="00D52EEF" w:rsidRDefault="00417E3B" w:rsidP="00CE01CA">
      <w:pPr>
        <w:ind w:firstLineChars="100" w:firstLine="520"/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WEB研修（</w:t>
      </w:r>
      <w:r w:rsidR="00802608"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YouTube配信）</w:t>
      </w:r>
    </w:p>
    <w:p w14:paraId="1131213D" w14:textId="77777777" w:rsidR="00CE01CA" w:rsidRDefault="00CE01CA" w:rsidP="00417E3B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</w:p>
    <w:p w14:paraId="14CD9C0B" w14:textId="357629DF" w:rsidR="00802608" w:rsidRPr="00417E3B" w:rsidRDefault="00802608" w:rsidP="00417E3B">
      <w:pPr>
        <w:ind w:firstLineChars="100" w:firstLine="220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■配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信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日：</w:t>
      </w:r>
      <w:r w:rsidR="005C7E65">
        <w:rPr>
          <w:rFonts w:ascii="ＭＳ ゴシック" w:eastAsia="ＭＳ ゴシック" w:hAnsi="ＭＳ ゴシック" w:hint="eastAsia"/>
          <w:kern w:val="0"/>
          <w:sz w:val="22"/>
        </w:rPr>
        <w:t>10</w:t>
      </w:r>
      <w:r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EE364B">
        <w:rPr>
          <w:rFonts w:ascii="ＭＳ ゴシック" w:eastAsia="ＭＳ ゴシック" w:hAnsi="ＭＳ ゴシック" w:hint="eastAsia"/>
          <w:kern w:val="0"/>
          <w:sz w:val="22"/>
        </w:rPr>
        <w:t>22</w:t>
      </w:r>
      <w:r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5C7E65">
        <w:rPr>
          <w:rFonts w:ascii="ＭＳ ゴシック" w:eastAsia="ＭＳ ゴシック" w:hAnsi="ＭＳ ゴシック" w:hint="eastAsia"/>
          <w:kern w:val="0"/>
          <w:sz w:val="22"/>
        </w:rPr>
        <w:t>金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16081E">
        <w:rPr>
          <w:rFonts w:ascii="ＭＳ ゴシック" w:eastAsia="ＭＳ ゴシック" w:hAnsi="ＭＳ ゴシック" w:hint="eastAsia"/>
          <w:kern w:val="0"/>
          <w:sz w:val="22"/>
        </w:rPr>
        <w:t>9</w:t>
      </w:r>
      <w:r>
        <w:rPr>
          <w:rFonts w:ascii="ＭＳ ゴシック" w:eastAsia="ＭＳ ゴシック" w:hAnsi="ＭＳ ゴシック" w:hint="eastAsia"/>
          <w:kern w:val="0"/>
          <w:sz w:val="22"/>
        </w:rPr>
        <w:t>時～</w:t>
      </w:r>
      <w:r w:rsidR="005C7E65">
        <w:rPr>
          <w:rFonts w:ascii="ＭＳ ゴシック" w:eastAsia="ＭＳ ゴシック" w:hAnsi="ＭＳ ゴシック" w:hint="eastAsia"/>
          <w:kern w:val="0"/>
          <w:sz w:val="22"/>
        </w:rPr>
        <w:t>11</w:t>
      </w:r>
      <w:r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EE364B">
        <w:rPr>
          <w:rFonts w:ascii="ＭＳ ゴシック" w:eastAsia="ＭＳ ゴシック" w:hAnsi="ＭＳ ゴシック" w:hint="eastAsia"/>
          <w:kern w:val="0"/>
          <w:sz w:val="22"/>
        </w:rPr>
        <w:t>19</w:t>
      </w:r>
      <w:r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5C7E65">
        <w:rPr>
          <w:rFonts w:ascii="ＭＳ ゴシック" w:eastAsia="ＭＳ ゴシック" w:hAnsi="ＭＳ ゴシック" w:hint="eastAsia"/>
          <w:kern w:val="0"/>
          <w:sz w:val="22"/>
        </w:rPr>
        <w:t>金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16081E">
        <w:rPr>
          <w:rFonts w:ascii="ＭＳ ゴシック" w:eastAsia="ＭＳ ゴシック" w:hAnsi="ＭＳ ゴシック" w:hint="eastAsia"/>
          <w:kern w:val="0"/>
          <w:sz w:val="22"/>
        </w:rPr>
        <w:t>21</w:t>
      </w:r>
      <w:r>
        <w:rPr>
          <w:rFonts w:ascii="ＭＳ ゴシック" w:eastAsia="ＭＳ ゴシック" w:hAnsi="ＭＳ ゴシック" w:hint="eastAsia"/>
          <w:kern w:val="0"/>
          <w:sz w:val="22"/>
        </w:rPr>
        <w:t>時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>（期間内は何度でもご視聴できます）</w:t>
      </w:r>
    </w:p>
    <w:p w14:paraId="46CE20C7" w14:textId="487C4B38" w:rsidR="00B332F0" w:rsidRPr="007331A4" w:rsidRDefault="00C25B68" w:rsidP="00B332F0">
      <w:pPr>
        <w:ind w:firstLineChars="100" w:firstLine="220"/>
        <w:rPr>
          <w:rFonts w:asciiTheme="minorEastAsia" w:eastAsiaTheme="minorEastAsia" w:hAnsiTheme="minorEastAsia"/>
        </w:rPr>
      </w:pPr>
      <w:r w:rsidRPr="007331A4">
        <w:rPr>
          <w:rFonts w:ascii="ＭＳ ゴシック" w:eastAsia="ＭＳ ゴシック" w:hAnsi="ＭＳ ゴシック" w:hint="eastAsia"/>
          <w:bCs/>
          <w:sz w:val="22"/>
        </w:rPr>
        <w:t>■</w:t>
      </w:r>
      <w:r w:rsidRPr="007331A4"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 w:rsidRPr="007331A4"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 w:rsidRPr="007331A4">
        <w:rPr>
          <w:rFonts w:ascii="ＭＳ ゴシック" w:eastAsia="ＭＳ ゴシック" w:hAnsi="ＭＳ ゴシック" w:hint="eastAsia"/>
          <w:bCs/>
          <w:sz w:val="22"/>
        </w:rPr>
        <w:t>：</w:t>
      </w:r>
      <w:r w:rsidR="005C7E65">
        <w:rPr>
          <w:rFonts w:asciiTheme="minorEastAsia" w:eastAsiaTheme="minorEastAsia" w:hAnsiTheme="minorEastAsia" w:hint="eastAsia"/>
        </w:rPr>
        <w:t>株式会社ケアセンターとかじ</w:t>
      </w:r>
    </w:p>
    <w:p w14:paraId="116097FD" w14:textId="52DDD990" w:rsidR="00E201CE" w:rsidRPr="00802608" w:rsidRDefault="00B332F0" w:rsidP="00802608">
      <w:pPr>
        <w:rPr>
          <w:rFonts w:asciiTheme="minorEastAsia" w:eastAsiaTheme="minorEastAsia" w:hAnsiTheme="minorEastAsia"/>
        </w:rPr>
      </w:pPr>
      <w:r w:rsidRPr="007331A4">
        <w:rPr>
          <w:rFonts w:asciiTheme="minorEastAsia" w:eastAsiaTheme="minorEastAsia" w:hAnsiTheme="minorEastAsia" w:hint="eastAsia"/>
        </w:rPr>
        <w:t xml:space="preserve">　　　　　　　　　　</w:t>
      </w:r>
      <w:r w:rsidR="009F30FD">
        <w:rPr>
          <w:rFonts w:asciiTheme="minorEastAsia" w:eastAsiaTheme="minorEastAsia" w:hAnsiTheme="minorEastAsia" w:hint="eastAsia"/>
        </w:rPr>
        <w:t xml:space="preserve">　　</w:t>
      </w:r>
      <w:r w:rsidR="00273BAD">
        <w:rPr>
          <w:rFonts w:asciiTheme="minorEastAsia" w:eastAsiaTheme="minorEastAsia" w:hAnsiTheme="minorEastAsia" w:hint="eastAsia"/>
        </w:rPr>
        <w:t xml:space="preserve">　</w:t>
      </w:r>
      <w:r w:rsidR="00EE364B">
        <w:rPr>
          <w:rFonts w:asciiTheme="minorEastAsia" w:eastAsiaTheme="minorEastAsia" w:hAnsiTheme="minorEastAsia" w:hint="eastAsia"/>
        </w:rPr>
        <w:t>管理者</w:t>
      </w:r>
      <w:r w:rsidR="00273BAD">
        <w:rPr>
          <w:rFonts w:asciiTheme="minorEastAsia" w:eastAsiaTheme="minorEastAsia" w:hAnsiTheme="minorEastAsia" w:hint="eastAsia"/>
        </w:rPr>
        <w:t xml:space="preserve">　</w:t>
      </w:r>
      <w:r w:rsidR="00EE364B">
        <w:rPr>
          <w:rFonts w:asciiTheme="minorEastAsia" w:eastAsiaTheme="minorEastAsia" w:hAnsiTheme="minorEastAsia" w:hint="eastAsia"/>
        </w:rPr>
        <w:t>岡村 信隆</w:t>
      </w:r>
      <w:r w:rsidR="00273BAD">
        <w:rPr>
          <w:rFonts w:asciiTheme="minorEastAsia" w:eastAsiaTheme="minorEastAsia" w:hAnsiTheme="minorEastAsia" w:hint="eastAsia"/>
        </w:rPr>
        <w:t xml:space="preserve">　氏</w:t>
      </w:r>
    </w:p>
    <w:p w14:paraId="069782D7" w14:textId="1F2252AC" w:rsidR="00802608" w:rsidRPr="009F30FD" w:rsidRDefault="006D235D" w:rsidP="009F30F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>■</w:t>
      </w:r>
      <w:r w:rsidRPr="007331A4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7331A4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 w:rsidRPr="007331A4">
        <w:rPr>
          <w:rFonts w:ascii="ＭＳ ゴシック" w:eastAsia="ＭＳ ゴシック" w:hAnsi="ＭＳ ゴシック" w:hint="eastAsia"/>
          <w:sz w:val="22"/>
        </w:rPr>
        <w:t>：</w:t>
      </w:r>
      <w:r w:rsidRPr="007331A4">
        <w:rPr>
          <w:rFonts w:ascii="ＭＳ ゴシック" w:eastAsia="ＭＳ ゴシック" w:hAnsi="ＭＳ ゴシック" w:hint="eastAsia"/>
          <w:b/>
          <w:sz w:val="22"/>
        </w:rPr>
        <w:t>会員一人　1,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Pr="007331A4">
        <w:rPr>
          <w:rFonts w:ascii="ＭＳ ゴシック" w:eastAsia="ＭＳ ゴシック" w:hAnsi="ＭＳ ゴシック" w:hint="eastAsia"/>
          <w:b/>
          <w:sz w:val="22"/>
        </w:rPr>
        <w:t>円　（非会員一人2,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Pr="007331A4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3EBCED0C" w14:textId="4AB095C4" w:rsidR="00802608" w:rsidRPr="009F30FD" w:rsidRDefault="00360729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受講申込された方に</w:t>
      </w:r>
      <w:r w:rsidR="0008382E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先の口座を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後日</w:t>
      </w:r>
      <w:r w:rsidR="00CE01CA">
        <w:rPr>
          <w:rFonts w:ascii="ＭＳ ゴシック" w:eastAsia="ＭＳ ゴシック" w:hAnsi="ＭＳ ゴシック" w:hint="eastAsia"/>
          <w:b/>
          <w:sz w:val="24"/>
          <w:szCs w:val="24"/>
        </w:rPr>
        <w:t>メールにてお知らせいたします。</w:t>
      </w:r>
    </w:p>
    <w:p w14:paraId="77F5E953" w14:textId="1374FD49" w:rsidR="00D52EEF" w:rsidRPr="009F30FD" w:rsidRDefault="00D52EEF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D873F5">
        <w:rPr>
          <w:rFonts w:ascii="ＭＳ ゴシック" w:eastAsia="ＭＳ ゴシック" w:hAnsi="ＭＳ ゴシック" w:hint="eastAsia"/>
          <w:b/>
          <w:sz w:val="24"/>
          <w:szCs w:val="24"/>
        </w:rPr>
        <w:t>振込手数料はご負担ください。</w:t>
      </w:r>
    </w:p>
    <w:p w14:paraId="74BCE1BF" w14:textId="3C7B3143" w:rsidR="00D21979" w:rsidRPr="007331A4" w:rsidRDefault="00D52EEF" w:rsidP="00C02176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64697DCD">
                <wp:simplePos x="0" y="0"/>
                <wp:positionH relativeFrom="column">
                  <wp:posOffset>142875</wp:posOffset>
                </wp:positionH>
                <wp:positionV relativeFrom="paragraph">
                  <wp:posOffset>95886</wp:posOffset>
                </wp:positionV>
                <wp:extent cx="6457950" cy="5562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5626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0C8D2584" w:rsidR="00802608" w:rsidRPr="009F30FD" w:rsidRDefault="00C001BA" w:rsidP="009F30FD">
                            <w:pPr>
                              <w:pStyle w:val="a9"/>
                              <w:spacing w:line="0" w:lineRule="atLeast"/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受講</w:t>
                            </w:r>
                            <w:r w:rsidR="00D52EEF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料振込確認後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、ご指定のメールアドレスにYouTubeのURLとパスワードをお送りいたします。必ずメールアドレスの記入をお願いいたします。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25pt;margin-top:7.55pt;width:508.5pt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" fillcolor="white [3201]" strokecolor="black [3213]" strokeweight="1.75pt">
                <v:textbox>
                  <w:txbxContent>
                    <w:p w14:paraId="1BC62F2A" w14:textId="0C8D2584" w:rsidR="00802608" w:rsidRPr="009F30FD" w:rsidRDefault="00C001BA" w:rsidP="009F30FD">
                      <w:pPr>
                        <w:pStyle w:val="a9"/>
                        <w:spacing w:line="0" w:lineRule="atLeast"/>
                        <w:ind w:left="280" w:hangingChars="100" w:hanging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受講</w:t>
                      </w:r>
                      <w:r w:rsidR="00D52EEF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料振込確認後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、ご指定のメールアドレスにYouTubeのURLとパスワードをお送りいたします。必ずメールアドレスの記入をお願いいたします。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1C40CCE7" w14:textId="31AC5D11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694319C7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77777777" w:rsidR="00802608" w:rsidRDefault="00802608" w:rsidP="009F30FD">
      <w:pPr>
        <w:rPr>
          <w:rFonts w:ascii="ＭＳ ゴシック" w:eastAsia="ＭＳ ゴシック" w:hAnsi="ＭＳ ゴシック"/>
          <w:b/>
          <w:sz w:val="22"/>
        </w:rPr>
      </w:pPr>
    </w:p>
    <w:p w14:paraId="145ED90E" w14:textId="1784B2FA" w:rsidR="00C02176" w:rsidRPr="007331A4" w:rsidRDefault="00BD0D2F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6A669F29">
                <wp:simplePos x="0" y="0"/>
                <wp:positionH relativeFrom="margin">
                  <wp:posOffset>144780</wp:posOffset>
                </wp:positionH>
                <wp:positionV relativeFrom="paragraph">
                  <wp:posOffset>65405</wp:posOffset>
                </wp:positionV>
                <wp:extent cx="6524625" cy="9620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5B7CE" w14:textId="071F17B3" w:rsidR="00B332F0" w:rsidRPr="007331A4" w:rsidRDefault="00F00A4D" w:rsidP="00BD0D2F">
                            <w:pPr>
                              <w:pStyle w:val="Web"/>
                              <w:shd w:val="clear" w:color="auto" w:fill="FFFFFF"/>
                              <w:spacing w:line="320" w:lineRule="exact"/>
                              <w:ind w:firstLineChars="1000" w:firstLine="2354"/>
                              <w:jc w:val="both"/>
                              <w:rPr>
                                <w:rFonts w:ascii="游明朝" w:eastAsia="游明朝" w:hAnsi="游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クラスターが発生したグループホームの実体験から、</w:t>
                            </w:r>
                            <w:r w:rsidR="00EE364B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クラスターが発生すると、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現場では</w:t>
                            </w:r>
                            <w:r w:rsidR="00EE364B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どんな事が起こるのか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をお話し頂き</w:t>
                            </w:r>
                            <w:r w:rsidR="00892736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、そこから私たち自事業者において、今すべき対策或いはBCP作成等、活用して頂けることと思います。</w:t>
                            </w:r>
                            <w:r w:rsidR="00272CF8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クラスター発生現場の</w:t>
                            </w:r>
                            <w:r w:rsidR="00EC0908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実話</w:t>
                            </w:r>
                            <w:r w:rsidR="00272CF8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は、視聴される皆さんの想像をはるかに上回ると思っています。</w:t>
                            </w:r>
                          </w:p>
                          <w:p w14:paraId="3FFA8BF1" w14:textId="40BC8463" w:rsidR="00FE3EC3" w:rsidRPr="00B332F0" w:rsidRDefault="00FE3EC3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7" style="position:absolute;left:0;text-align:left;margin-left:11.4pt;margin-top:5.15pt;width:51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">
                <v:stroke dashstyle="longDash"/>
                <v:textbox inset="5.85pt,.7pt,5.85pt,.7pt">
                  <w:txbxContent>
                    <w:p w14:paraId="43A5B7CE" w14:textId="071F17B3" w:rsidR="00B332F0" w:rsidRPr="007331A4" w:rsidRDefault="00F00A4D" w:rsidP="00BD0D2F">
                      <w:pPr>
                        <w:pStyle w:val="Web"/>
                        <w:shd w:val="clear" w:color="auto" w:fill="FFFFFF"/>
                        <w:spacing w:line="320" w:lineRule="exact"/>
                        <w:ind w:firstLineChars="1000" w:firstLine="2354"/>
                        <w:jc w:val="both"/>
                        <w:rPr>
                          <w:rFonts w:ascii="游明朝" w:eastAsia="游明朝" w:hAnsi="游明朝"/>
                          <w:b/>
                          <w:bCs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クラスターが発生したグループホームの実体験から、</w:t>
                      </w:r>
                      <w:r w:rsidR="00EE364B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クラスターが発生すると、</w:t>
                      </w:r>
                      <w:r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現場では</w:t>
                      </w:r>
                      <w:r w:rsidR="00EE364B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どんな事が起こるのか</w:t>
                      </w:r>
                      <w:r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をお話し頂き</w:t>
                      </w:r>
                      <w:r w:rsidR="00892736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、そこから私たち自事業者において、今すべき対策或いはBCP作成等、活用して頂けることと思います。</w:t>
                      </w:r>
                      <w:r w:rsidR="00272CF8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クラスター発生現場の</w:t>
                      </w:r>
                      <w:r w:rsidR="00EC0908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実話</w:t>
                      </w:r>
                      <w:r w:rsidR="00272CF8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は、視聴される皆さんの想像をはるかに上回ると思っています。</w:t>
                      </w:r>
                    </w:p>
                    <w:p w14:paraId="3FFA8BF1" w14:textId="40BC8463" w:rsidR="00FE3EC3" w:rsidRPr="00B332F0" w:rsidRDefault="00FE3EC3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2176"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6C3D36C2">
                <wp:simplePos x="0" y="0"/>
                <wp:positionH relativeFrom="margin">
                  <wp:posOffset>278130</wp:posOffset>
                </wp:positionH>
                <wp:positionV relativeFrom="paragraph">
                  <wp:posOffset>8255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8" type="#_x0000_t9" style="position:absolute;left:0;text-align:left;margin-left:21.9pt;margin-top:.65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1E576" w14:textId="59D0DF0F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4C1C0067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1EB8776E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79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C9579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01CA">
              <w:rPr>
                <w:rFonts w:ascii="ＭＳ ゴシック" w:eastAsia="ＭＳ ゴシック" w:hAnsi="ＭＳ ゴシック" w:hint="eastAsia"/>
                <w:spacing w:val="71"/>
                <w:kern w:val="0"/>
                <w:sz w:val="24"/>
                <w:szCs w:val="24"/>
                <w:fitText w:val="1080" w:id="-1707424511"/>
              </w:rPr>
              <w:t>e-mai</w:t>
            </w:r>
            <w:r w:rsidRPr="00CE01CA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1080" w:id="-1707424511"/>
              </w:rPr>
              <w:t>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0EEAB428" w:rsidR="00E201CE" w:rsidRPr="00802608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締め切り：　</w:t>
      </w:r>
      <w:r w:rsidR="00EE364B">
        <w:rPr>
          <w:rFonts w:ascii="ＭＳ ゴシック" w:eastAsia="ＭＳ ゴシック" w:hAnsi="ＭＳ ゴシック" w:hint="eastAsia"/>
          <w:b/>
          <w:sz w:val="28"/>
          <w:szCs w:val="24"/>
        </w:rPr>
        <w:t>10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EE364B">
        <w:rPr>
          <w:rFonts w:ascii="ＭＳ ゴシック" w:eastAsia="ＭＳ ゴシック" w:hAnsi="ＭＳ ゴシック" w:hint="eastAsia"/>
          <w:b/>
          <w:sz w:val="28"/>
          <w:szCs w:val="24"/>
        </w:rPr>
        <w:t>18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E84F6F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C79" w14:textId="77777777" w:rsidR="00FF201E" w:rsidRDefault="00FF201E" w:rsidP="007B7900">
      <w:r>
        <w:separator/>
      </w:r>
    </w:p>
  </w:endnote>
  <w:endnote w:type="continuationSeparator" w:id="0">
    <w:p w14:paraId="2DA0FD2D" w14:textId="77777777" w:rsidR="00FF201E" w:rsidRDefault="00FF201E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25F8" w14:textId="77777777" w:rsidR="00FF201E" w:rsidRDefault="00FF201E" w:rsidP="007B7900">
      <w:r>
        <w:separator/>
      </w:r>
    </w:p>
  </w:footnote>
  <w:footnote w:type="continuationSeparator" w:id="0">
    <w:p w14:paraId="2BE6A65E" w14:textId="77777777" w:rsidR="00FF201E" w:rsidRDefault="00FF201E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8382E"/>
    <w:rsid w:val="00085FCB"/>
    <w:rsid w:val="000D7E28"/>
    <w:rsid w:val="0016081E"/>
    <w:rsid w:val="00167785"/>
    <w:rsid w:val="00174348"/>
    <w:rsid w:val="001A2598"/>
    <w:rsid w:val="00207502"/>
    <w:rsid w:val="0022082F"/>
    <w:rsid w:val="002640C0"/>
    <w:rsid w:val="00272CF8"/>
    <w:rsid w:val="00273BAD"/>
    <w:rsid w:val="002A7330"/>
    <w:rsid w:val="002C3C52"/>
    <w:rsid w:val="002C7241"/>
    <w:rsid w:val="002F6F97"/>
    <w:rsid w:val="00360729"/>
    <w:rsid w:val="003A0FC2"/>
    <w:rsid w:val="003A1626"/>
    <w:rsid w:val="003C0776"/>
    <w:rsid w:val="003E1417"/>
    <w:rsid w:val="00417E3B"/>
    <w:rsid w:val="004545B9"/>
    <w:rsid w:val="0046176A"/>
    <w:rsid w:val="00467626"/>
    <w:rsid w:val="00492254"/>
    <w:rsid w:val="004930CC"/>
    <w:rsid w:val="004B1C44"/>
    <w:rsid w:val="004D5F56"/>
    <w:rsid w:val="004E33FB"/>
    <w:rsid w:val="004E4D9C"/>
    <w:rsid w:val="00555DC5"/>
    <w:rsid w:val="005C7E65"/>
    <w:rsid w:val="005E1E73"/>
    <w:rsid w:val="005E56F8"/>
    <w:rsid w:val="00617A4B"/>
    <w:rsid w:val="006207E1"/>
    <w:rsid w:val="00623BE8"/>
    <w:rsid w:val="00627357"/>
    <w:rsid w:val="0064379F"/>
    <w:rsid w:val="006623CD"/>
    <w:rsid w:val="00695D02"/>
    <w:rsid w:val="006A7E42"/>
    <w:rsid w:val="006D235D"/>
    <w:rsid w:val="006E31D9"/>
    <w:rsid w:val="00715DA1"/>
    <w:rsid w:val="007331A4"/>
    <w:rsid w:val="007557D2"/>
    <w:rsid w:val="00765813"/>
    <w:rsid w:val="007770C2"/>
    <w:rsid w:val="007B7900"/>
    <w:rsid w:val="00802608"/>
    <w:rsid w:val="008101D4"/>
    <w:rsid w:val="00826E4D"/>
    <w:rsid w:val="00870F6C"/>
    <w:rsid w:val="00892736"/>
    <w:rsid w:val="008C78B1"/>
    <w:rsid w:val="008D5AEB"/>
    <w:rsid w:val="009054E9"/>
    <w:rsid w:val="00906D05"/>
    <w:rsid w:val="009131BD"/>
    <w:rsid w:val="009C14FA"/>
    <w:rsid w:val="009C3044"/>
    <w:rsid w:val="009F30FD"/>
    <w:rsid w:val="00A114C6"/>
    <w:rsid w:val="00A12A9F"/>
    <w:rsid w:val="00A97D5B"/>
    <w:rsid w:val="00AB2EE9"/>
    <w:rsid w:val="00AC690B"/>
    <w:rsid w:val="00B14426"/>
    <w:rsid w:val="00B332F0"/>
    <w:rsid w:val="00BB7274"/>
    <w:rsid w:val="00BD0D2F"/>
    <w:rsid w:val="00BD3B96"/>
    <w:rsid w:val="00BD7853"/>
    <w:rsid w:val="00BF336A"/>
    <w:rsid w:val="00C001BA"/>
    <w:rsid w:val="00C02176"/>
    <w:rsid w:val="00C0741D"/>
    <w:rsid w:val="00C25B68"/>
    <w:rsid w:val="00C35254"/>
    <w:rsid w:val="00C37FB6"/>
    <w:rsid w:val="00C733C7"/>
    <w:rsid w:val="00C9579C"/>
    <w:rsid w:val="00CA06C1"/>
    <w:rsid w:val="00CE01CA"/>
    <w:rsid w:val="00D2015A"/>
    <w:rsid w:val="00D21979"/>
    <w:rsid w:val="00D52EEF"/>
    <w:rsid w:val="00D656BF"/>
    <w:rsid w:val="00D76A6A"/>
    <w:rsid w:val="00D873F5"/>
    <w:rsid w:val="00DC0D44"/>
    <w:rsid w:val="00DD04E5"/>
    <w:rsid w:val="00E201CE"/>
    <w:rsid w:val="00E72780"/>
    <w:rsid w:val="00E84F6F"/>
    <w:rsid w:val="00EB1CA8"/>
    <w:rsid w:val="00EC0908"/>
    <w:rsid w:val="00EE364B"/>
    <w:rsid w:val="00F00A4D"/>
    <w:rsid w:val="00F14EAD"/>
    <w:rsid w:val="00F2076A"/>
    <w:rsid w:val="00FB1601"/>
    <w:rsid w:val="00FE1D17"/>
    <w:rsid w:val="00FE3EC3"/>
    <w:rsid w:val="00FE575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7</cp:revision>
  <cp:lastPrinted>2021-10-07T02:06:00Z</cp:lastPrinted>
  <dcterms:created xsi:type="dcterms:W3CDTF">2021-10-06T23:55:00Z</dcterms:created>
  <dcterms:modified xsi:type="dcterms:W3CDTF">2021-10-07T02:24:00Z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