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0B68" w14:textId="66B3C827" w:rsidR="007D05B9" w:rsidRPr="00D853F9" w:rsidRDefault="00075ECB" w:rsidP="00D853F9">
      <w:pPr>
        <w:jc w:val="left"/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管理者　様へ</w:t>
      </w:r>
    </w:p>
    <w:p w14:paraId="57C9F338" w14:textId="06D15092" w:rsidR="00E201CE" w:rsidRDefault="00C25B6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 w:rsidR="00DE063A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東予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地区研修受講申込書】</w:t>
      </w:r>
    </w:p>
    <w:p w14:paraId="270C9DFF" w14:textId="35A0A08E" w:rsidR="00D853F9" w:rsidRPr="00D853F9" w:rsidRDefault="00D853F9" w:rsidP="00D853F9">
      <w:pPr>
        <w:jc w:val="center"/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</w:pP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（東予・中予・南予　関係なく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お</w:t>
      </w: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申込ができますのでご案内させて頂きます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。</w:t>
      </w: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）</w:t>
      </w:r>
    </w:p>
    <w:p w14:paraId="25B48035" w14:textId="4C1CAA03" w:rsidR="00C40E20" w:rsidRDefault="00C25B68" w:rsidP="00187C4E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A6212E" w:rsidRPr="00A6212E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認知症の人の非薬物療法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496C9BF1" w14:textId="36F26B27" w:rsidR="000E6A0C" w:rsidRPr="00B76881" w:rsidRDefault="000E6A0C" w:rsidP="00B76881">
      <w:pPr>
        <w:ind w:firstLineChars="300" w:firstLine="1080"/>
        <w:jc w:val="left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0E6A0C">
        <w:rPr>
          <w:rFonts w:ascii="ＭＳ ゴシック" w:eastAsia="ＭＳ ゴシック" w:hAnsi="ＭＳ ゴシック" w:hint="eastAsia"/>
          <w:kern w:val="0"/>
          <w:sz w:val="36"/>
          <w:szCs w:val="36"/>
        </w:rPr>
        <w:t>講師：今治看護専門学校　副校長　眞鍋　誠子　氏</w:t>
      </w:r>
    </w:p>
    <w:p w14:paraId="15DB0479" w14:textId="77777777" w:rsidR="00D853F9" w:rsidRDefault="00D853F9" w:rsidP="00417E3B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4CD9C0B" w14:textId="6E3C2EC4" w:rsidR="00802608" w:rsidRPr="00D853F9" w:rsidRDefault="007027BE" w:rsidP="00417E3B">
      <w:pPr>
        <w:ind w:firstLineChars="100" w:firstLine="240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7B33FB">
        <w:rPr>
          <w:rFonts w:ascii="ＭＳ ゴシック" w:eastAsia="ＭＳ ゴシック" w:hAnsi="ＭＳ ゴシック" w:hint="eastAsia"/>
          <w:kern w:val="0"/>
          <w:sz w:val="24"/>
          <w:szCs w:val="24"/>
        </w:rPr>
        <w:t>■</w:t>
      </w:r>
      <w:r w:rsidRPr="00D853F9">
        <w:rPr>
          <w:rFonts w:ascii="ＭＳ ゴシック" w:eastAsia="ＭＳ ゴシック" w:hAnsi="ＭＳ ゴシック" w:hint="eastAsia"/>
          <w:b/>
          <w:bCs/>
          <w:spacing w:val="240"/>
          <w:kern w:val="0"/>
          <w:sz w:val="24"/>
          <w:szCs w:val="24"/>
          <w:fitText w:val="960" w:id="-1426421760"/>
        </w:rPr>
        <w:t>日</w:t>
      </w:r>
      <w:r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960" w:id="-1426421760"/>
        </w:rPr>
        <w:t>時</w:t>
      </w:r>
      <w:r w:rsidR="00802608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：</w:t>
      </w:r>
      <w:r w:rsidR="00187C4E" w:rsidRPr="00D853F9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  <w:u w:val="double"/>
        </w:rPr>
        <w:t>令和４年</w:t>
      </w:r>
      <w:r w:rsidR="00A6212E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１１</w:t>
      </w:r>
      <w:r w:rsidR="00120057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月</w:t>
      </w:r>
      <w:r w:rsidR="00A6212E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１９</w:t>
      </w:r>
      <w:r w:rsidR="00802608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日（</w:t>
      </w:r>
      <w:r w:rsidR="00A6212E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土</w:t>
      </w:r>
      <w:r w:rsidR="00802608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）</w:t>
      </w:r>
      <w:r w:rsidR="00187C4E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1</w:t>
      </w:r>
      <w:r w:rsidR="00DF5F02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4</w:t>
      </w:r>
      <w:r w:rsidR="00187C4E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：00</w:t>
      </w:r>
      <w:r w:rsidR="00802608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～</w:t>
      </w:r>
      <w:r w:rsidR="00DF5F02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16</w:t>
      </w:r>
      <w:r w:rsidR="000F4CF9" w:rsidRPr="00D853F9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  <w:u w:val="double"/>
        </w:rPr>
        <w:t>：00</w:t>
      </w:r>
    </w:p>
    <w:p w14:paraId="6519C3E7" w14:textId="2266CC9B" w:rsidR="003E4021" w:rsidRPr="00D853F9" w:rsidRDefault="003E4021" w:rsidP="00AF320C">
      <w:pPr>
        <w:spacing w:line="380" w:lineRule="exact"/>
        <w:ind w:firstLineChars="100" w:firstLine="241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■</w:t>
      </w:r>
      <w:r w:rsidR="001761E7" w:rsidRPr="00D853F9">
        <w:rPr>
          <w:rFonts w:ascii="ＭＳ ゴシック" w:eastAsia="ＭＳ ゴシック" w:hAnsi="ＭＳ ゴシック" w:hint="eastAsia"/>
          <w:b/>
          <w:bCs/>
          <w:spacing w:val="240"/>
          <w:kern w:val="0"/>
          <w:sz w:val="24"/>
          <w:szCs w:val="24"/>
          <w:fitText w:val="960" w:id="-1426421759"/>
        </w:rPr>
        <w:t>形</w:t>
      </w:r>
      <w:r w:rsidR="001761E7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960" w:id="-1426421759"/>
        </w:rPr>
        <w:t>式</w:t>
      </w:r>
      <w:r w:rsidR="000E6A0C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：ハイブリッド開催</w:t>
      </w:r>
    </w:p>
    <w:p w14:paraId="41CA792E" w14:textId="77777777" w:rsidR="00D853F9" w:rsidRDefault="000E6A0C" w:rsidP="00D853F9">
      <w:pPr>
        <w:spacing w:line="380" w:lineRule="exact"/>
        <w:ind w:leftChars="100" w:left="1174" w:hangingChars="400" w:hanging="964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 xml:space="preserve">　　　</w:t>
      </w:r>
      <w:r w:rsidRPr="00D853F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※ハイブリッド開催とは会場</w:t>
      </w:r>
      <w:r w:rsidR="00D853F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（西条市地域創生センター大研修室）</w:t>
      </w:r>
      <w:r w:rsidRPr="00D853F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での参加、もしくはZoomでの</w:t>
      </w:r>
    </w:p>
    <w:p w14:paraId="733D5417" w14:textId="716EC6B8" w:rsidR="000E6A0C" w:rsidRPr="00D853F9" w:rsidRDefault="000E6A0C" w:rsidP="00D853F9">
      <w:pPr>
        <w:spacing w:line="380" w:lineRule="exact"/>
        <w:ind w:leftChars="500" w:left="1050" w:firstLineChars="39" w:firstLine="82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D853F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参加になります。</w:t>
      </w:r>
    </w:p>
    <w:p w14:paraId="12B116E5" w14:textId="787D7AA2" w:rsidR="00B10E65" w:rsidRPr="00D853F9" w:rsidRDefault="00B10E65" w:rsidP="00AF320C">
      <w:pPr>
        <w:spacing w:line="380" w:lineRule="exact"/>
        <w:ind w:firstLineChars="100" w:firstLine="241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■参加人数：50名（</w:t>
      </w:r>
      <w:r w:rsidR="000E6A0C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会場）100名（Zoom）</w:t>
      </w:r>
    </w:p>
    <w:p w14:paraId="069782D7" w14:textId="4839E4D3" w:rsidR="00802608" w:rsidRPr="00D853F9" w:rsidRDefault="007027BE" w:rsidP="00AF320C">
      <w:pPr>
        <w:spacing w:line="380" w:lineRule="exact"/>
        <w:ind w:firstLineChars="99" w:firstLine="239"/>
        <w:rPr>
          <w:rFonts w:ascii="ＭＳ ゴシック" w:eastAsia="ＭＳ ゴシック" w:hAnsi="ＭＳ ゴシック"/>
          <w:b/>
          <w:bCs/>
          <w:sz w:val="22"/>
        </w:rPr>
      </w:pPr>
      <w:r w:rsidRPr="00D853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</w:t>
      </w:r>
      <w:r w:rsidR="006D235D" w:rsidRPr="00D853F9">
        <w:rPr>
          <w:rFonts w:ascii="ＭＳ ゴシック" w:eastAsia="ＭＳ ゴシック" w:hAnsi="ＭＳ ゴシック" w:hint="eastAsia"/>
          <w:b/>
          <w:bCs/>
          <w:spacing w:val="60"/>
          <w:kern w:val="0"/>
          <w:sz w:val="24"/>
          <w:szCs w:val="24"/>
          <w:fitText w:val="960" w:id="-1520705790"/>
        </w:rPr>
        <w:t>受講</w:t>
      </w:r>
      <w:r w:rsidR="006D235D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960" w:id="-1520705790"/>
        </w:rPr>
        <w:t>料</w:t>
      </w:r>
      <w:r w:rsidR="006D235D" w:rsidRPr="00D853F9">
        <w:rPr>
          <w:rFonts w:ascii="ＭＳ ゴシック" w:eastAsia="ＭＳ ゴシック" w:hAnsi="ＭＳ ゴシック" w:hint="eastAsia"/>
          <w:b/>
          <w:bCs/>
          <w:sz w:val="22"/>
        </w:rPr>
        <w:t>：</w:t>
      </w:r>
      <w:r w:rsidR="006D235D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会員一人　1,</w:t>
      </w:r>
      <w:r w:rsidR="007770C2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000</w:t>
      </w:r>
      <w:r w:rsidR="006D235D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円　（非会員一人</w:t>
      </w:r>
      <w:r w:rsidR="007D05B9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 xml:space="preserve">　</w:t>
      </w:r>
      <w:r w:rsidR="006D235D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2,</w:t>
      </w:r>
      <w:r w:rsidR="007770C2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000</w:t>
      </w:r>
      <w:r w:rsidR="006D235D" w:rsidRPr="00D853F9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円）</w:t>
      </w:r>
    </w:p>
    <w:p w14:paraId="3E225C0A" w14:textId="77777777" w:rsidR="000E6A0C" w:rsidRDefault="000E6A0C" w:rsidP="000E6A0C">
      <w:pPr>
        <w:spacing w:line="300" w:lineRule="exact"/>
        <w:ind w:firstLineChars="380" w:firstLine="456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12"/>
          <w:szCs w:val="1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9F0D65">
        <w:rPr>
          <w:rFonts w:ascii="ＭＳ ゴシック" w:eastAsia="ＭＳ ゴシック" w:hAnsi="ＭＳ ゴシック" w:hint="eastAsia"/>
          <w:b/>
          <w:sz w:val="22"/>
          <w:u w:val="double"/>
        </w:rPr>
        <w:t>ZOOMでの受講申込された方</w:t>
      </w:r>
      <w:r>
        <w:rPr>
          <w:rFonts w:ascii="ＭＳ ゴシック" w:eastAsia="ＭＳ ゴシック" w:hAnsi="ＭＳ ゴシック" w:hint="eastAsia"/>
          <w:b/>
          <w:sz w:val="22"/>
        </w:rPr>
        <w:t>は振込先の口座を後日メールにてお知らせいたします。その際の</w:t>
      </w:r>
    </w:p>
    <w:p w14:paraId="4731AF4B" w14:textId="77777777" w:rsidR="000E6A0C" w:rsidRDefault="000E6A0C" w:rsidP="000E6A0C">
      <w:pPr>
        <w:spacing w:line="300" w:lineRule="exact"/>
        <w:ind w:firstLineChars="480" w:firstLine="106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振込手数料はご負担ください。</w:t>
      </w:r>
    </w:p>
    <w:p w14:paraId="39F83AA6" w14:textId="77777777" w:rsidR="000E6A0C" w:rsidRDefault="000E6A0C" w:rsidP="000E6A0C">
      <w:pPr>
        <w:spacing w:line="300" w:lineRule="exact"/>
        <w:ind w:firstLineChars="480" w:firstLine="106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9F0D65">
        <w:rPr>
          <w:rFonts w:ascii="ＭＳ ゴシック" w:eastAsia="ＭＳ ゴシック" w:hAnsi="ＭＳ ゴシック" w:hint="eastAsia"/>
          <w:b/>
          <w:sz w:val="22"/>
          <w:u w:val="double"/>
        </w:rPr>
        <w:t>会場参加の方は当日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、受付にてお支払いください。　</w:t>
      </w:r>
    </w:p>
    <w:p w14:paraId="050591C6" w14:textId="107A2C0A" w:rsidR="00AF320C" w:rsidRDefault="00AF320C" w:rsidP="000E6A0C">
      <w:pPr>
        <w:spacing w:line="300" w:lineRule="exact"/>
        <w:ind w:firstLineChars="480" w:firstLine="1056"/>
        <w:jc w:val="left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2653FCE4">
                <wp:simplePos x="0" y="0"/>
                <wp:positionH relativeFrom="margin">
                  <wp:posOffset>289560</wp:posOffset>
                </wp:positionH>
                <wp:positionV relativeFrom="paragraph">
                  <wp:posOffset>108585</wp:posOffset>
                </wp:positionV>
                <wp:extent cx="1381125" cy="276225"/>
                <wp:effectExtent l="1905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4C45570" w14:textId="2707E96B" w:rsidR="00E201CE" w:rsidRPr="00C37FB6" w:rsidRDefault="00C25B68" w:rsidP="00014D47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6" type="#_x0000_t9" style="position:absolute;left:0;text-align:left;margin-left:22.8pt;margin-top:8.55pt;width:10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" adj="3840">
                <v:stroke miterlimit="2"/>
                <v:textbox inset="5.85pt,.7pt,5.85pt,.7pt">
                  <w:txbxContent>
                    <w:p w14:paraId="04C45570" w14:textId="2707E96B" w:rsidR="00E201CE" w:rsidRPr="00C37FB6" w:rsidRDefault="00C25B68" w:rsidP="00014D47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4CCE0" w14:textId="1F43163E" w:rsidR="00802608" w:rsidRDefault="00B10E65" w:rsidP="009F30FD">
      <w:pPr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1C56" wp14:editId="0C7D39D2">
                <wp:simplePos x="0" y="0"/>
                <wp:positionH relativeFrom="margin">
                  <wp:posOffset>135255</wp:posOffset>
                </wp:positionH>
                <wp:positionV relativeFrom="paragraph">
                  <wp:posOffset>36831</wp:posOffset>
                </wp:positionV>
                <wp:extent cx="6524625" cy="1066800"/>
                <wp:effectExtent l="0" t="0" r="2857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AC615" w14:textId="77777777" w:rsidR="00187C4E" w:rsidRDefault="00187C4E" w:rsidP="00B332F0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5858040D" w14:textId="77777777" w:rsidR="00C2694E" w:rsidRPr="00C2694E" w:rsidRDefault="00C2694E" w:rsidP="00C269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269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認知症の方は、気分が落ち込み気味で、マイナスの感情を抱いている方が殆どです。</w:t>
                            </w:r>
                          </w:p>
                          <w:p w14:paraId="43A05265" w14:textId="7D0DF6FE" w:rsidR="00C2694E" w:rsidRPr="00C2694E" w:rsidRDefault="00C2694E" w:rsidP="00C2694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269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在宅でも、施設でもケアの大切なのは、薬と同様、お年寄りのプラスの感情を引き出し、個々にあったリハビリをすることで感情の安定</w:t>
                            </w:r>
                            <w:r w:rsidR="009D1D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="00F229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C269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もたらすことができます。いつでも、どこでも、ケアにいかせる非薬物療法を学んでみませんか？</w:t>
                            </w:r>
                          </w:p>
                          <w:p w14:paraId="4FD98BDD" w14:textId="6FF6F623" w:rsidR="00FD49D8" w:rsidRPr="00C2694E" w:rsidRDefault="00FD49D8" w:rsidP="007D05B9">
                            <w:pPr>
                              <w:pStyle w:val="a9"/>
                              <w:spacing w:line="32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1C56" id="AutoShape 13" o:spid="_x0000_s1027" style="position:absolute;left:0;text-align:left;margin-left:10.65pt;margin-top:2.9pt;width:513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">
                <v:stroke dashstyle="longDash"/>
                <v:textbox inset="5.85pt,.7pt,5.85pt,.7pt">
                  <w:txbxContent>
                    <w:p w14:paraId="54DAC615" w14:textId="77777777" w:rsidR="00187C4E" w:rsidRDefault="00187C4E" w:rsidP="00B332F0">
                      <w:pPr>
                        <w:pStyle w:val="a9"/>
                        <w:spacing w:line="24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5858040D" w14:textId="77777777" w:rsidR="00C2694E" w:rsidRPr="00C2694E" w:rsidRDefault="00C2694E" w:rsidP="00C269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269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認知症の方は、気分が落ち込み気味で、マイナスの感情を抱いている方が殆どです。</w:t>
                      </w:r>
                    </w:p>
                    <w:p w14:paraId="43A05265" w14:textId="7D0DF6FE" w:rsidR="00C2694E" w:rsidRPr="00C2694E" w:rsidRDefault="00C2694E" w:rsidP="00C2694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269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在宅でも、施設でもケアの大切なのは、薬と同様、お年寄りのプラスの感情を引き出し、個々にあったリハビリをすることで感情の安定</w:t>
                      </w:r>
                      <w:r w:rsidR="009D1D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="00F229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C269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もたらすことができます。いつでも、どこでも、ケアにいかせる非薬物療法を学んでみませんか？</w:t>
                      </w:r>
                    </w:p>
                    <w:p w14:paraId="4FD98BDD" w14:textId="6FF6F623" w:rsidR="00FD49D8" w:rsidRPr="00C2694E" w:rsidRDefault="00FD49D8" w:rsidP="007D05B9">
                      <w:pPr>
                        <w:pStyle w:val="a9"/>
                        <w:spacing w:line="32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5ED90E" w14:textId="6B39929A" w:rsidR="00C02176" w:rsidRPr="007331A4" w:rsidRDefault="00C02176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781E576" w14:textId="2C475B12" w:rsidR="00E201CE" w:rsidRPr="007331A4" w:rsidRDefault="00C25B68">
      <w:pPr>
        <w:rPr>
          <w:rFonts w:ascii="ＭＳ ゴシック" w:eastAsia="ＭＳ ゴシック" w:hAnsi="ＭＳ ゴシック"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78E2A4EF" w:rsidR="00E201CE" w:rsidRPr="007331A4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AB6E05B" w:rsidR="008C78B1" w:rsidRPr="007331A4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A1AC41C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0E6A0C" w14:paraId="709495F7" w14:textId="77777777" w:rsidTr="00B76881">
        <w:trPr>
          <w:trHeight w:val="454"/>
        </w:trPr>
        <w:tc>
          <w:tcPr>
            <w:tcW w:w="2065" w:type="dxa"/>
            <w:vAlign w:val="center"/>
          </w:tcPr>
          <w:p w14:paraId="03B337D9" w14:textId="5D98C28B" w:rsidR="000E6A0C" w:rsidRPr="000E6A0C" w:rsidRDefault="00B76881" w:rsidP="00EA64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どちらかに○</w:t>
            </w:r>
          </w:p>
        </w:tc>
        <w:tc>
          <w:tcPr>
            <w:tcW w:w="8141" w:type="dxa"/>
            <w:gridSpan w:val="2"/>
            <w:vAlign w:val="center"/>
          </w:tcPr>
          <w:p w14:paraId="0D722F7D" w14:textId="29729D19" w:rsidR="000E6A0C" w:rsidRDefault="00B76881" w:rsidP="00B7688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会場　　　　　　　　・　　　　　　　　　Zoom　　　　　</w:t>
            </w:r>
          </w:p>
        </w:tc>
      </w:tr>
      <w:tr w:rsidR="00F2076A" w14:paraId="1D3235BB" w14:textId="77777777" w:rsidTr="00B76881">
        <w:trPr>
          <w:trHeight w:val="454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6881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B76881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B76881">
        <w:trPr>
          <w:trHeight w:val="454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0057">
              <w:rPr>
                <w:rFonts w:ascii="ＭＳ ゴシック" w:eastAsia="ＭＳ ゴシック" w:hAnsi="ＭＳ ゴシック" w:hint="eastAsia"/>
                <w:spacing w:val="95"/>
                <w:kern w:val="0"/>
                <w:sz w:val="24"/>
                <w:szCs w:val="24"/>
                <w:fitText w:val="1100" w:id="6"/>
              </w:rPr>
              <w:t>連絡</w:t>
            </w:r>
            <w:r w:rsidRPr="001200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B76881">
        <w:trPr>
          <w:trHeight w:val="454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B76881">
        <w:trPr>
          <w:trHeight w:val="454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B76881">
        <w:trPr>
          <w:trHeight w:val="454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338B5552" w14:textId="77777777" w:rsidTr="006623CD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FDDF195" w14:textId="77777777" w:rsidR="00E201CE" w:rsidRPr="00623BE8" w:rsidRDefault="00C25B68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3089DEDC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E875A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A7DA42" w14:textId="1AE67843" w:rsidR="00E201CE" w:rsidRPr="00AF320C" w:rsidRDefault="00C25B68" w:rsidP="00802608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F320C">
        <w:rPr>
          <w:rFonts w:ascii="ＭＳ ゴシック" w:eastAsia="ＭＳ ゴシック" w:hAnsi="ＭＳ ゴシック" w:hint="eastAsia"/>
          <w:b/>
          <w:sz w:val="24"/>
          <w:szCs w:val="24"/>
        </w:rPr>
        <w:t>※締め切り：</w:t>
      </w:r>
      <w:r w:rsidR="00B10E65" w:rsidRPr="00AF320C"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 w:rsidRPr="00AF320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B10E65" w:rsidRPr="00AF320C"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 w:rsidRPr="00AF320C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A86150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AF320C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AF32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F320C" w:rsidRPr="00AF320C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AF320C" w:rsidRPr="00AC43AF">
        <w:rPr>
          <w:rFonts w:ascii="ＭＳ ゴシック" w:eastAsia="ＭＳ ゴシック" w:hAnsi="ＭＳ ゴシック" w:hint="eastAsia"/>
          <w:b/>
          <w:sz w:val="22"/>
        </w:rPr>
        <w:t>メールでの受付も可(件名：</w:t>
      </w:r>
      <w:r w:rsidR="00DD2313">
        <w:rPr>
          <w:rFonts w:ascii="ＭＳ ゴシック" w:eastAsia="ＭＳ ゴシック" w:hAnsi="ＭＳ ゴシック" w:hint="eastAsia"/>
          <w:b/>
          <w:sz w:val="22"/>
        </w:rPr>
        <w:t>東</w:t>
      </w:r>
      <w:r w:rsidR="00AF320C" w:rsidRPr="00AC43AF">
        <w:rPr>
          <w:rFonts w:ascii="ＭＳ ゴシック" w:eastAsia="ＭＳ ゴシック" w:hAnsi="ＭＳ ゴシック" w:hint="eastAsia"/>
          <w:b/>
          <w:sz w:val="22"/>
        </w:rPr>
        <w:t>予-</w:t>
      </w:r>
      <w:r w:rsidR="00DE4A99">
        <w:rPr>
          <w:rFonts w:ascii="ＭＳ ゴシック" w:eastAsia="ＭＳ ゴシック" w:hAnsi="ＭＳ ゴシック" w:hint="eastAsia"/>
          <w:b/>
          <w:sz w:val="22"/>
        </w:rPr>
        <w:t>３</w:t>
      </w:r>
      <w:r w:rsidR="00AF320C" w:rsidRPr="00AC43AF">
        <w:rPr>
          <w:rFonts w:ascii="ＭＳ ゴシック" w:eastAsia="ＭＳ ゴシック" w:hAnsi="ＭＳ ゴシック" w:hint="eastAsia"/>
          <w:b/>
          <w:sz w:val="22"/>
        </w:rPr>
        <w:t>)</w:t>
      </w:r>
      <w:r w:rsidR="00AF320C" w:rsidRPr="00802608">
        <w:rPr>
          <w:rFonts w:ascii="ＭＳ ゴシック" w:eastAsia="ＭＳ ゴシック" w:hAnsi="ＭＳ ゴシック"/>
          <w:b/>
          <w:sz w:val="28"/>
          <w:szCs w:val="24"/>
        </w:rPr>
        <w:t xml:space="preserve"> </w:t>
      </w:r>
      <w:r w:rsidR="00AF320C">
        <w:rPr>
          <w:rFonts w:ascii="ＭＳ ゴシック" w:eastAsia="ＭＳ ゴシック" w:hAnsi="ＭＳ ゴシック" w:hint="eastAsia"/>
          <w:b/>
          <w:sz w:val="28"/>
          <w:szCs w:val="24"/>
        </w:rPr>
        <w:t>⇒</w:t>
      </w:r>
      <w:r w:rsidR="00AF320C" w:rsidRPr="00E42164">
        <w:rPr>
          <w:rFonts w:ascii="ＭＳ ゴシック" w:eastAsia="ＭＳ ゴシック" w:hAnsi="ＭＳ ゴシック"/>
          <w:bCs/>
          <w:sz w:val="28"/>
          <w:szCs w:val="24"/>
        </w:rPr>
        <w:t>info@ehime-cms.com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7D19E5F2" w14:textId="77777777" w:rsidR="00B76881" w:rsidRDefault="00B76881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</w:p>
    <w:p w14:paraId="6715CEB8" w14:textId="486C482E" w:rsidR="00E201CE" w:rsidRPr="008C78B1" w:rsidRDefault="00C25B68" w:rsidP="00B76881">
      <w:pPr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6675" w14:textId="77777777" w:rsidR="00B136A3" w:rsidRDefault="00B136A3" w:rsidP="007B7900">
      <w:r>
        <w:separator/>
      </w:r>
    </w:p>
  </w:endnote>
  <w:endnote w:type="continuationSeparator" w:id="0">
    <w:p w14:paraId="76A1B186" w14:textId="77777777" w:rsidR="00B136A3" w:rsidRDefault="00B136A3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6DA2" w14:textId="77777777" w:rsidR="00B136A3" w:rsidRDefault="00B136A3" w:rsidP="007B7900">
      <w:r>
        <w:separator/>
      </w:r>
    </w:p>
  </w:footnote>
  <w:footnote w:type="continuationSeparator" w:id="0">
    <w:p w14:paraId="447CDFDB" w14:textId="77777777" w:rsidR="00B136A3" w:rsidRDefault="00B136A3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5724F"/>
    <w:rsid w:val="00075ECB"/>
    <w:rsid w:val="0008382E"/>
    <w:rsid w:val="00085FCB"/>
    <w:rsid w:val="000C19BE"/>
    <w:rsid w:val="000D7E28"/>
    <w:rsid w:val="000E6A0C"/>
    <w:rsid w:val="000F18B0"/>
    <w:rsid w:val="000F4CF9"/>
    <w:rsid w:val="00120057"/>
    <w:rsid w:val="00137DF5"/>
    <w:rsid w:val="00143FB8"/>
    <w:rsid w:val="00167785"/>
    <w:rsid w:val="00174348"/>
    <w:rsid w:val="001761E7"/>
    <w:rsid w:val="00187C4E"/>
    <w:rsid w:val="001A2598"/>
    <w:rsid w:val="001D73D2"/>
    <w:rsid w:val="00207502"/>
    <w:rsid w:val="0021198B"/>
    <w:rsid w:val="0022082F"/>
    <w:rsid w:val="00252889"/>
    <w:rsid w:val="002640C0"/>
    <w:rsid w:val="002C3C52"/>
    <w:rsid w:val="002C7241"/>
    <w:rsid w:val="002F6F97"/>
    <w:rsid w:val="003057CC"/>
    <w:rsid w:val="00360729"/>
    <w:rsid w:val="00395D86"/>
    <w:rsid w:val="003A0FC2"/>
    <w:rsid w:val="003A1626"/>
    <w:rsid w:val="003C0776"/>
    <w:rsid w:val="003E1417"/>
    <w:rsid w:val="003E4021"/>
    <w:rsid w:val="00406084"/>
    <w:rsid w:val="00417E3B"/>
    <w:rsid w:val="00435748"/>
    <w:rsid w:val="004529D8"/>
    <w:rsid w:val="004545B9"/>
    <w:rsid w:val="00467626"/>
    <w:rsid w:val="004715AD"/>
    <w:rsid w:val="00476824"/>
    <w:rsid w:val="00492254"/>
    <w:rsid w:val="004930CC"/>
    <w:rsid w:val="004947F8"/>
    <w:rsid w:val="00496F40"/>
    <w:rsid w:val="004B1C44"/>
    <w:rsid w:val="004D5F56"/>
    <w:rsid w:val="004E33FB"/>
    <w:rsid w:val="004E4D9C"/>
    <w:rsid w:val="00555DC5"/>
    <w:rsid w:val="00577560"/>
    <w:rsid w:val="005C5BEB"/>
    <w:rsid w:val="005E1E73"/>
    <w:rsid w:val="005E56F8"/>
    <w:rsid w:val="005F7BFD"/>
    <w:rsid w:val="00617A4B"/>
    <w:rsid w:val="006207E1"/>
    <w:rsid w:val="00623BE8"/>
    <w:rsid w:val="00627357"/>
    <w:rsid w:val="006623CD"/>
    <w:rsid w:val="00695D02"/>
    <w:rsid w:val="006D235D"/>
    <w:rsid w:val="006E31D9"/>
    <w:rsid w:val="006E6FE9"/>
    <w:rsid w:val="007027BE"/>
    <w:rsid w:val="00715DA1"/>
    <w:rsid w:val="007242F7"/>
    <w:rsid w:val="007331A4"/>
    <w:rsid w:val="007557D2"/>
    <w:rsid w:val="00765813"/>
    <w:rsid w:val="007770C2"/>
    <w:rsid w:val="007B33FB"/>
    <w:rsid w:val="007B7900"/>
    <w:rsid w:val="007D05B9"/>
    <w:rsid w:val="00802608"/>
    <w:rsid w:val="00826E4D"/>
    <w:rsid w:val="00851928"/>
    <w:rsid w:val="00870F6C"/>
    <w:rsid w:val="008C129A"/>
    <w:rsid w:val="008C78B1"/>
    <w:rsid w:val="008D5AEB"/>
    <w:rsid w:val="008D5B69"/>
    <w:rsid w:val="009054E9"/>
    <w:rsid w:val="00906D05"/>
    <w:rsid w:val="009131BD"/>
    <w:rsid w:val="00987050"/>
    <w:rsid w:val="009C14FA"/>
    <w:rsid w:val="009C3044"/>
    <w:rsid w:val="009D1DF8"/>
    <w:rsid w:val="009F30FD"/>
    <w:rsid w:val="00A114C6"/>
    <w:rsid w:val="00A12A9F"/>
    <w:rsid w:val="00A537F0"/>
    <w:rsid w:val="00A6212E"/>
    <w:rsid w:val="00A86150"/>
    <w:rsid w:val="00A97D5B"/>
    <w:rsid w:val="00AB63E3"/>
    <w:rsid w:val="00AC6627"/>
    <w:rsid w:val="00AC690B"/>
    <w:rsid w:val="00AF320C"/>
    <w:rsid w:val="00AF3BCD"/>
    <w:rsid w:val="00B04DEA"/>
    <w:rsid w:val="00B10E65"/>
    <w:rsid w:val="00B136A3"/>
    <w:rsid w:val="00B14426"/>
    <w:rsid w:val="00B332F0"/>
    <w:rsid w:val="00B53C06"/>
    <w:rsid w:val="00B76881"/>
    <w:rsid w:val="00BA32B1"/>
    <w:rsid w:val="00BB1E1F"/>
    <w:rsid w:val="00BB21B1"/>
    <w:rsid w:val="00BB7274"/>
    <w:rsid w:val="00BD0D2F"/>
    <w:rsid w:val="00BD3B96"/>
    <w:rsid w:val="00BD7853"/>
    <w:rsid w:val="00BF336A"/>
    <w:rsid w:val="00BF69E5"/>
    <w:rsid w:val="00C001BA"/>
    <w:rsid w:val="00C02176"/>
    <w:rsid w:val="00C0741D"/>
    <w:rsid w:val="00C25B68"/>
    <w:rsid w:val="00C2694E"/>
    <w:rsid w:val="00C326B3"/>
    <w:rsid w:val="00C35254"/>
    <w:rsid w:val="00C37FB6"/>
    <w:rsid w:val="00C40E20"/>
    <w:rsid w:val="00C9579C"/>
    <w:rsid w:val="00CA06C1"/>
    <w:rsid w:val="00D075C4"/>
    <w:rsid w:val="00D2015A"/>
    <w:rsid w:val="00D21979"/>
    <w:rsid w:val="00D52EEF"/>
    <w:rsid w:val="00D67AB0"/>
    <w:rsid w:val="00D76A6A"/>
    <w:rsid w:val="00D853F9"/>
    <w:rsid w:val="00D91244"/>
    <w:rsid w:val="00DC0D44"/>
    <w:rsid w:val="00DD04E5"/>
    <w:rsid w:val="00DD2313"/>
    <w:rsid w:val="00DE063A"/>
    <w:rsid w:val="00DE3C80"/>
    <w:rsid w:val="00DE4A99"/>
    <w:rsid w:val="00DF110B"/>
    <w:rsid w:val="00DF5F02"/>
    <w:rsid w:val="00E201CE"/>
    <w:rsid w:val="00E24680"/>
    <w:rsid w:val="00E72780"/>
    <w:rsid w:val="00E84F6F"/>
    <w:rsid w:val="00EB1CA8"/>
    <w:rsid w:val="00F14EAD"/>
    <w:rsid w:val="00F2076A"/>
    <w:rsid w:val="00F22905"/>
    <w:rsid w:val="00FA17ED"/>
    <w:rsid w:val="00FB1601"/>
    <w:rsid w:val="00FD3670"/>
    <w:rsid w:val="00FD49D8"/>
    <w:rsid w:val="00FE0BED"/>
    <w:rsid w:val="00FE1D17"/>
    <w:rsid w:val="00FE3EC3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Yu Gothic" w:eastAsia="Yu Gothic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11</cp:revision>
  <cp:lastPrinted>2022-05-12T05:03:00Z</cp:lastPrinted>
  <dcterms:created xsi:type="dcterms:W3CDTF">2022-07-05T01:38:00Z</dcterms:created>
  <dcterms:modified xsi:type="dcterms:W3CDTF">2022-10-31T01:27:00Z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